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59A" w:rsidRDefault="00A4359A">
      <w:pPr>
        <w:rPr>
          <w:rFonts w:ascii="Times New Roman" w:hAnsi="Times New Roman" w:cs="Times New Roman"/>
          <w:sz w:val="28"/>
          <w:szCs w:val="28"/>
        </w:rPr>
      </w:pPr>
    </w:p>
    <w:p w:rsidR="00A4359A" w:rsidRDefault="00A435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28 мая,</w:t>
      </w:r>
      <w:r w:rsidR="003A3E6E">
        <w:rPr>
          <w:rFonts w:ascii="Times New Roman" w:hAnsi="Times New Roman" w:cs="Times New Roman"/>
          <w:sz w:val="28"/>
          <w:szCs w:val="28"/>
        </w:rPr>
        <w:t xml:space="preserve"> воспитанники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3E6E">
        <w:rPr>
          <w:rFonts w:ascii="Times New Roman" w:hAnsi="Times New Roman" w:cs="Times New Roman"/>
          <w:sz w:val="28"/>
          <w:szCs w:val="28"/>
        </w:rPr>
        <w:t xml:space="preserve"> ГБОУ «</w:t>
      </w:r>
      <w:proofErr w:type="spellStart"/>
      <w:r w:rsidR="003A3E6E"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 w:rsidR="003A3E6E">
        <w:rPr>
          <w:rFonts w:ascii="Times New Roman" w:hAnsi="Times New Roman" w:cs="Times New Roman"/>
          <w:sz w:val="28"/>
          <w:szCs w:val="28"/>
        </w:rPr>
        <w:t xml:space="preserve"> кадетская школа-интернат» </w:t>
      </w:r>
      <w:r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Pr="00A4359A">
        <w:rPr>
          <w:rFonts w:ascii="Times New Roman" w:hAnsi="Times New Roman" w:cs="Times New Roman"/>
          <w:sz w:val="28"/>
          <w:szCs w:val="28"/>
        </w:rPr>
        <w:t>республиканского антинаркотического проекта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Sms</w:t>
      </w:r>
      <w:proofErr w:type="spellEnd"/>
      <w:proofErr w:type="gramEnd"/>
      <w:r w:rsidRPr="00A4359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адеты</w:t>
      </w:r>
      <w:proofErr w:type="spellEnd"/>
      <w:r w:rsidR="003A3E6E">
        <w:rPr>
          <w:rFonts w:ascii="Times New Roman" w:hAnsi="Times New Roman" w:cs="Times New Roman"/>
          <w:sz w:val="28"/>
          <w:szCs w:val="28"/>
        </w:rPr>
        <w:t xml:space="preserve">»  провели  республиканскую  акцию </w:t>
      </w:r>
      <w:r w:rsidRPr="00A4359A">
        <w:rPr>
          <w:rFonts w:ascii="Times New Roman" w:hAnsi="Times New Roman" w:cs="Times New Roman"/>
          <w:sz w:val="28"/>
          <w:szCs w:val="28"/>
        </w:rPr>
        <w:t xml:space="preserve"> «Россия без та</w:t>
      </w:r>
      <w:r w:rsidR="003A3E6E">
        <w:rPr>
          <w:rFonts w:ascii="Times New Roman" w:hAnsi="Times New Roman" w:cs="Times New Roman"/>
          <w:sz w:val="28"/>
          <w:szCs w:val="28"/>
        </w:rPr>
        <w:t>бака!». Участники акции провели</w:t>
      </w:r>
      <w:r w:rsidRPr="00A4359A">
        <w:rPr>
          <w:rFonts w:ascii="Times New Roman" w:hAnsi="Times New Roman" w:cs="Times New Roman"/>
          <w:sz w:val="28"/>
          <w:szCs w:val="28"/>
        </w:rPr>
        <w:t xml:space="preserve"> разъяснительную работу с прохожими об опасности употреблении табака.</w:t>
      </w:r>
      <w:r w:rsidR="003A3E6E">
        <w:rPr>
          <w:rFonts w:ascii="Times New Roman" w:hAnsi="Times New Roman" w:cs="Times New Roman"/>
          <w:sz w:val="28"/>
          <w:szCs w:val="28"/>
        </w:rPr>
        <w:t xml:space="preserve"> Затем было</w:t>
      </w:r>
      <w:r w:rsidRPr="00A4359A">
        <w:rPr>
          <w:rFonts w:ascii="Times New Roman" w:hAnsi="Times New Roman" w:cs="Times New Roman"/>
          <w:sz w:val="28"/>
          <w:szCs w:val="28"/>
        </w:rPr>
        <w:t xml:space="preserve"> предложено: — в случае, если прохожие не употребляют табачные изделия, – завязать на дереве ленточку голубого цвета</w:t>
      </w:r>
      <w:r w:rsidR="003A3E6E">
        <w:rPr>
          <w:rFonts w:ascii="Times New Roman" w:hAnsi="Times New Roman" w:cs="Times New Roman"/>
          <w:sz w:val="28"/>
          <w:szCs w:val="28"/>
        </w:rPr>
        <w:t>,</w:t>
      </w:r>
      <w:r w:rsidRPr="00A4359A">
        <w:rPr>
          <w:rFonts w:ascii="Times New Roman" w:hAnsi="Times New Roman" w:cs="Times New Roman"/>
          <w:sz w:val="28"/>
          <w:szCs w:val="28"/>
        </w:rPr>
        <w:t xml:space="preserve"> как символ чистого воздуха и свободы выбора; — в случае, если прохожие употребляют табачные изделия, – подписать однодневный контракт об отказе от сигарет. После чего также предлагается завязать на дереве ленточку голубого цвета. Результатом проведенной акции </w:t>
      </w:r>
      <w:r w:rsidR="003A3E6E">
        <w:rPr>
          <w:rFonts w:ascii="Times New Roman" w:hAnsi="Times New Roman" w:cs="Times New Roman"/>
          <w:sz w:val="28"/>
          <w:szCs w:val="28"/>
        </w:rPr>
        <w:t>стал</w:t>
      </w:r>
      <w:r w:rsidRPr="00A4359A">
        <w:rPr>
          <w:rFonts w:ascii="Times New Roman" w:hAnsi="Times New Roman" w:cs="Times New Roman"/>
          <w:sz w:val="28"/>
          <w:szCs w:val="28"/>
        </w:rPr>
        <w:t xml:space="preserve"> подсчет завязанных на дереве голубых ленточек и фотография на память участников акции вокруг дерева, украшенного голубыми ленточками.</w:t>
      </w:r>
    </w:p>
    <w:p w:rsidR="003A3E6E" w:rsidRDefault="003A3E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Педагог-психолог: Ягудина Р.Х.</w:t>
      </w:r>
    </w:p>
    <w:p w:rsidR="000033B2" w:rsidRDefault="000033B2" w:rsidP="000033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53100" cy="3228975"/>
            <wp:effectExtent l="0" t="0" r="0" b="0"/>
            <wp:docPr id="1" name="Рисунок 1" descr="C:\Users\Пользователь\Desktop\таб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таб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3B2" w:rsidRDefault="000033B2" w:rsidP="000033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4449"/>
            <wp:effectExtent l="0" t="0" r="0" b="0"/>
            <wp:docPr id="2" name="Рисунок 2" descr="C:\Users\Пользователь\Desktop\таб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таб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3B2" w:rsidRDefault="000033B2" w:rsidP="000033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4449"/>
            <wp:effectExtent l="0" t="0" r="0" b="0"/>
            <wp:docPr id="3" name="Рисунок 3" descr="C:\Users\Пользователь\Desktop\таб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таб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3B2" w:rsidRDefault="000033B2" w:rsidP="000033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067175" cy="3048000"/>
            <wp:effectExtent l="0" t="0" r="0" b="0"/>
            <wp:docPr id="4" name="Рисунок 4" descr="C:\Users\Пользователь\Desktop\таб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таб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3B2" w:rsidRDefault="000033B2" w:rsidP="000033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4449"/>
            <wp:effectExtent l="0" t="0" r="0" b="0"/>
            <wp:docPr id="5" name="Рисунок 5" descr="C:\Users\Пользователь\Desktop\таб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таб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3B2" w:rsidRDefault="000033B2" w:rsidP="000033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33B2" w:rsidRPr="00A4359A" w:rsidRDefault="000033B2" w:rsidP="000033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4449"/>
            <wp:effectExtent l="0" t="0" r="0" b="0"/>
            <wp:docPr id="9" name="Рисунок 9" descr="C:\Users\Пользователь\Desktop\таб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таб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33B2" w:rsidRPr="00A43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4359A"/>
    <w:rsid w:val="000033B2"/>
    <w:rsid w:val="003A3E6E"/>
    <w:rsid w:val="00A4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3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RUMIA</dc:creator>
  <cp:keywords/>
  <dc:description/>
  <cp:lastModifiedBy>Пользователь</cp:lastModifiedBy>
  <cp:revision>4</cp:revision>
  <dcterms:created xsi:type="dcterms:W3CDTF">2015-05-28T14:16:00Z</dcterms:created>
  <dcterms:modified xsi:type="dcterms:W3CDTF">2015-05-28T15:52:00Z</dcterms:modified>
</cp:coreProperties>
</file>